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5A" w:rsidRPr="005B05CA" w:rsidRDefault="00E50B5A" w:rsidP="00E50B5A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E50B5A" w:rsidRDefault="00E50B5A" w:rsidP="00E50B5A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61E7A551" wp14:editId="0EBDED5E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5A5">
        <w:rPr>
          <w:rStyle w:val="Collegamentoipertestuale"/>
          <w:noProof/>
          <w:sz w:val="16"/>
          <w:szCs w:val="16"/>
        </w:rPr>
        <w:drawing>
          <wp:inline distT="0" distB="0" distL="0" distR="0" wp14:anchorId="2747F9EE" wp14:editId="0F4BDD94">
            <wp:extent cx="733425" cy="742369"/>
            <wp:effectExtent l="0" t="0" r="0" b="0"/>
            <wp:docPr id="2" name="Immagine 2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5A" w:rsidRDefault="00E50B5A" w:rsidP="00E50B5A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E50B5A" w:rsidRPr="00DF35A5" w:rsidRDefault="00E50B5A" w:rsidP="00E50B5A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i/>
          <w:color w:val="auto"/>
          <w:sz w:val="16"/>
          <w:szCs w:val="16"/>
        </w:rPr>
        <w:t>MINISTERO DELL’ISTRUZIONE DELL’UNIVERSITÀ E DELLA RICERCA</w:t>
      </w:r>
    </w:p>
    <w:p w:rsidR="00E50B5A" w:rsidRPr="00DF35A5" w:rsidRDefault="00E50B5A" w:rsidP="00E50B5A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E50B5A" w:rsidRPr="00DF35A5" w:rsidRDefault="00E50B5A" w:rsidP="00E50B5A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E50B5A" w:rsidRPr="00DF35A5" w:rsidRDefault="00E50B5A" w:rsidP="00E50B5A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E50B5A" w:rsidRPr="00DF35A5" w:rsidRDefault="00E50B5A" w:rsidP="00E50B5A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11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2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E50B5A" w:rsidRDefault="00E50B5A" w:rsidP="00E50B5A">
      <w:pPr>
        <w:pStyle w:val="NormaleWeb"/>
        <w:spacing w:before="0" w:after="0" w:line="240" w:lineRule="atLeast"/>
        <w:rPr>
          <w:rStyle w:val="Collegamentoipertestuale"/>
          <w:sz w:val="16"/>
          <w:szCs w:val="16"/>
        </w:rPr>
      </w:pPr>
    </w:p>
    <w:p w:rsidR="00B85754" w:rsidRPr="00D4658F" w:rsidRDefault="00B85754" w:rsidP="00B85754">
      <w:pPr>
        <w:pBdr>
          <w:top w:val="single" w:sz="4" w:space="10" w:color="4F81BD" w:themeColor="accent1"/>
          <w:bottom w:val="single" w:sz="4" w:space="10" w:color="4F81BD" w:themeColor="accent1"/>
        </w:pBdr>
        <w:spacing w:line="240" w:lineRule="atLeast"/>
        <w:jc w:val="center"/>
        <w:rPr>
          <w:iCs/>
          <w:color w:val="4F81BD" w:themeColor="accent1"/>
          <w:sz w:val="18"/>
          <w:szCs w:val="18"/>
        </w:rPr>
      </w:pPr>
      <w:r w:rsidRPr="00D4658F">
        <w:rPr>
          <w:b/>
          <w:i/>
          <w:iCs/>
          <w:color w:val="4F81BD" w:themeColor="accent1"/>
        </w:rPr>
        <w:t>VERBA</w:t>
      </w:r>
      <w:r w:rsidR="00AC4648">
        <w:rPr>
          <w:b/>
          <w:i/>
          <w:iCs/>
          <w:color w:val="4F81BD" w:themeColor="accent1"/>
        </w:rPr>
        <w:t>LE</w:t>
      </w:r>
      <w:r w:rsidR="003A7E68">
        <w:rPr>
          <w:rStyle w:val="Rimandonotaapidipagina"/>
          <w:b/>
          <w:i/>
          <w:iCs/>
          <w:color w:val="4F81BD" w:themeColor="accent1"/>
        </w:rPr>
        <w:footnoteReference w:id="1"/>
      </w:r>
      <w:bookmarkStart w:id="0" w:name="_GoBack"/>
      <w:bookmarkEnd w:id="0"/>
      <w:r w:rsidRPr="00D4658F">
        <w:rPr>
          <w:b/>
          <w:i/>
          <w:iCs/>
          <w:color w:val="4F81BD" w:themeColor="accent1"/>
        </w:rPr>
        <w:t xml:space="preserve"> N___     DEL CONSIGLIO DI CLASSE____</w:t>
      </w:r>
      <w:r>
        <w:rPr>
          <w:b/>
          <w:i/>
          <w:iCs/>
          <w:color w:val="4F81BD" w:themeColor="accent1"/>
        </w:rPr>
        <w:t>ORINE DI SCUOLA</w:t>
      </w:r>
      <w:r>
        <w:rPr>
          <w:rStyle w:val="Rimandonotaapidipagina"/>
          <w:b/>
          <w:i/>
          <w:iCs/>
          <w:color w:val="4F81BD" w:themeColor="accent1"/>
        </w:rPr>
        <w:footnoteReference w:id="2"/>
      </w:r>
      <w:r>
        <w:rPr>
          <w:b/>
          <w:i/>
          <w:iCs/>
          <w:color w:val="4F81BD" w:themeColor="accent1"/>
        </w:rPr>
        <w:t>______________</w:t>
      </w:r>
      <w:r w:rsidRPr="00D4658F">
        <w:rPr>
          <w:b/>
          <w:i/>
          <w:iCs/>
          <w:color w:val="4F81BD" w:themeColor="accent1"/>
        </w:rPr>
        <w:t xml:space="preserve"> SEZ.___PLESSO</w:t>
      </w:r>
      <w:r>
        <w:rPr>
          <w:b/>
          <w:i/>
          <w:iCs/>
          <w:color w:val="4F81BD" w:themeColor="accent1"/>
        </w:rPr>
        <w:t>________________ SOLO DOCENTI</w:t>
      </w:r>
      <w:r w:rsidRPr="00D4658F">
        <w:rPr>
          <w:b/>
          <w:i/>
          <w:iCs/>
          <w:color w:val="4F81BD" w:themeColor="accent1"/>
        </w:rPr>
        <w:br/>
        <w:t>NB. non eliminare alcuna parte; barrare la parte di non interesse</w:t>
      </w:r>
    </w:p>
    <w:p w:rsidR="00BA7855" w:rsidRPr="00C701B2" w:rsidRDefault="00BA7855" w:rsidP="00C701B2">
      <w:pPr>
        <w:tabs>
          <w:tab w:val="left" w:pos="9639"/>
        </w:tabs>
        <w:jc w:val="both"/>
        <w:rPr>
          <w:rFonts w:ascii="Arial" w:hAnsi="Arial" w:cs="Arial"/>
          <w:color w:val="244061" w:themeColor="accent1" w:themeShade="80"/>
        </w:rPr>
      </w:pPr>
      <w:r w:rsidRPr="00C701B2">
        <w:rPr>
          <w:rFonts w:ascii="Arial" w:hAnsi="Arial" w:cs="Arial"/>
          <w:color w:val="244061" w:themeColor="accent1" w:themeShade="80"/>
          <w:highlight w:val="yellow"/>
        </w:rPr>
        <w:t xml:space="preserve">  </w:t>
      </w:r>
      <w:r w:rsidRPr="00C701B2">
        <w:rPr>
          <w:rFonts w:ascii="Arial" w:hAnsi="Arial" w:cs="Arial"/>
          <w:color w:val="244061" w:themeColor="accent1" w:themeShade="80"/>
        </w:rPr>
        <w:t xml:space="preserve"> </w:t>
      </w:r>
    </w:p>
    <w:p w:rsidR="00BA7855" w:rsidRPr="003A7E68" w:rsidRDefault="00695A62" w:rsidP="00C701B2">
      <w:pPr>
        <w:spacing w:line="360" w:lineRule="auto"/>
        <w:jc w:val="both"/>
      </w:pPr>
      <w:r w:rsidRPr="00C701B2">
        <w:t>A</w:t>
      </w:r>
      <w:r w:rsidR="00753865" w:rsidRPr="00C701B2">
        <w:t xml:space="preserve">lle ore </w:t>
      </w:r>
      <w:r w:rsidRPr="00C701B2">
        <w:t>………</w:t>
      </w:r>
      <w:r w:rsidR="00753865" w:rsidRPr="00C701B2">
        <w:t xml:space="preserve">del giorno </w:t>
      </w:r>
      <w:r w:rsidR="00C701B2" w:rsidRPr="00C701B2">
        <w:t>…………………</w:t>
      </w:r>
      <w:r w:rsidR="00753865" w:rsidRPr="00C701B2">
        <w:t xml:space="preserve"> </w:t>
      </w:r>
      <w:r w:rsidR="00BA7855" w:rsidRPr="00C701B2">
        <w:t xml:space="preserve"> in “</w:t>
      </w:r>
      <w:r w:rsidR="00BA7855" w:rsidRPr="00C701B2">
        <w:rPr>
          <w:b/>
          <w:i/>
        </w:rPr>
        <w:t>modalità agile</w:t>
      </w:r>
      <w:r w:rsidR="002C158E">
        <w:rPr>
          <w:b/>
          <w:i/>
        </w:rPr>
        <w:t xml:space="preserve"> </w:t>
      </w:r>
      <w:r w:rsidR="002C158E" w:rsidRPr="00C701B2">
        <w:t>(</w:t>
      </w:r>
      <w:r w:rsidR="002C158E" w:rsidRPr="00C701B2">
        <w:rPr>
          <w:i/>
        </w:rPr>
        <w:t>piattaforma Teams Office 365</w:t>
      </w:r>
      <w:proofErr w:type="gramStart"/>
      <w:r w:rsidR="002C158E" w:rsidRPr="00C701B2">
        <w:t>”)</w:t>
      </w:r>
      <w:r w:rsidR="00021B84">
        <w:rPr>
          <w:b/>
          <w:i/>
        </w:rPr>
        <w:t>/</w:t>
      </w:r>
      <w:proofErr w:type="gramEnd"/>
      <w:r w:rsidR="00021B84">
        <w:rPr>
          <w:b/>
          <w:i/>
        </w:rPr>
        <w:t>in presenza</w:t>
      </w:r>
      <w:r w:rsidR="00BA7855" w:rsidRPr="00C701B2">
        <w:t>”, sotto il coordinamento del Dirigente Sc</w:t>
      </w:r>
      <w:r w:rsidR="000C7E19">
        <w:t>olastico (o suo delegato)</w:t>
      </w:r>
      <w:r w:rsidR="00BA7855" w:rsidRPr="00C701B2">
        <w:t xml:space="preserve"> si svolge il </w:t>
      </w:r>
      <w:r w:rsidR="00A860C4">
        <w:t>consiglio di classe</w:t>
      </w:r>
      <w:r w:rsidR="000C7E19">
        <w:t xml:space="preserve"> XXX</w:t>
      </w:r>
    </w:p>
    <w:p w:rsidR="000222BF" w:rsidRPr="00C701B2" w:rsidRDefault="000222BF" w:rsidP="00C701B2">
      <w:pPr>
        <w:spacing w:line="360" w:lineRule="auto"/>
        <w:jc w:val="both"/>
      </w:pPr>
      <w:r w:rsidRPr="00C701B2">
        <w:t xml:space="preserve">Risultano presenti i seguenti </w:t>
      </w:r>
      <w:r w:rsidR="00BA7855" w:rsidRPr="00C701B2">
        <w:t xml:space="preserve">docenti </w:t>
      </w:r>
      <w:r w:rsidR="00656B6F" w:rsidRPr="00C701B2">
        <w:t>del Consiglio di Classe</w:t>
      </w:r>
      <w:r w:rsidR="00BA7855" w:rsidRPr="00C701B2">
        <w:t xml:space="preserve"> (riportare i nomi):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9"/>
        <w:gridCol w:w="2515"/>
        <w:gridCol w:w="2509"/>
        <w:gridCol w:w="2215"/>
      </w:tblGrid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NOME</w:t>
            </w: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COGNOME</w:t>
            </w: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PRESENTE</w:t>
            </w: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ASSENTE</w:t>
            </w: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222BF" w:rsidRPr="00E50B5A" w:rsidTr="000222BF">
        <w:tc>
          <w:tcPr>
            <w:tcW w:w="238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0222BF" w:rsidRPr="00E50B5A" w:rsidRDefault="000222BF" w:rsidP="00C701B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E50B5A" w:rsidTr="000222BF">
        <w:tc>
          <w:tcPr>
            <w:tcW w:w="238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E50B5A" w:rsidTr="000222BF">
        <w:tc>
          <w:tcPr>
            <w:tcW w:w="238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E50B5A" w:rsidTr="000222BF">
        <w:tc>
          <w:tcPr>
            <w:tcW w:w="238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C158E" w:rsidRPr="00E50B5A" w:rsidTr="000222BF">
        <w:tc>
          <w:tcPr>
            <w:tcW w:w="238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2C158E" w:rsidRPr="00E50B5A" w:rsidRDefault="002C158E" w:rsidP="002C158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0222BF" w:rsidRPr="00C701B2" w:rsidRDefault="000222BF" w:rsidP="00C701B2">
      <w:pPr>
        <w:spacing w:line="360" w:lineRule="auto"/>
        <w:jc w:val="both"/>
      </w:pPr>
    </w:p>
    <w:p w:rsidR="00BA7855" w:rsidRPr="00C701B2" w:rsidRDefault="00BA7855" w:rsidP="00C701B2">
      <w:pPr>
        <w:spacing w:line="360" w:lineRule="auto"/>
        <w:jc w:val="both"/>
      </w:pPr>
      <w:r w:rsidRPr="00C701B2">
        <w:t>Il docente coordinatore è garante</w:t>
      </w:r>
      <w:r w:rsidR="000222BF" w:rsidRPr="00C701B2">
        <w:t xml:space="preserve"> della procedura</w:t>
      </w:r>
      <w:r w:rsidR="00C701B2" w:rsidRPr="00C701B2">
        <w:t>.</w:t>
      </w:r>
      <w:r w:rsidRPr="00C701B2">
        <w:t xml:space="preserve"> </w:t>
      </w:r>
    </w:p>
    <w:p w:rsidR="000222BF" w:rsidRPr="00C701B2" w:rsidRDefault="00BA7855" w:rsidP="00C701B2">
      <w:pPr>
        <w:spacing w:line="360" w:lineRule="auto"/>
        <w:jc w:val="both"/>
      </w:pPr>
      <w:r w:rsidRPr="00C701B2">
        <w:t xml:space="preserve">Ha svolto le mansioni di </w:t>
      </w:r>
      <w:r w:rsidR="00C701B2">
        <w:t xml:space="preserve">Presidente, </w:t>
      </w:r>
      <w:r w:rsidRPr="00C701B2">
        <w:t xml:space="preserve">sintesi </w:t>
      </w:r>
      <w:r w:rsidR="00B85754">
        <w:t>i</w:t>
      </w:r>
      <w:r w:rsidRPr="00C701B2">
        <w:t xml:space="preserve">l docente coordinatore </w:t>
      </w:r>
      <w:r w:rsidR="00695A62" w:rsidRPr="00C701B2">
        <w:t>…………………….</w:t>
      </w:r>
      <w:r w:rsidR="000F6ABC" w:rsidRPr="00C701B2">
        <w:t xml:space="preserve"> </w:t>
      </w:r>
      <w:r w:rsidRPr="00C701B2">
        <w:t>…</w:t>
      </w:r>
      <w:r w:rsidR="00B85754">
        <w:t xml:space="preserve">, di Segretario il docente…………………………………. </w:t>
      </w:r>
      <w:r w:rsidRPr="00C701B2">
        <w:t xml:space="preserve"> </w:t>
      </w:r>
    </w:p>
    <w:p w:rsidR="005C7ED5" w:rsidRDefault="00BA7855" w:rsidP="005C7ED5">
      <w:pPr>
        <w:spacing w:line="360" w:lineRule="auto"/>
      </w:pPr>
      <w:r w:rsidRPr="00C701B2">
        <w:t>Trattazione del seguente Ordine del giorno</w:t>
      </w:r>
      <w:r w:rsidR="003A7E68">
        <w:rPr>
          <w:rStyle w:val="Rimandonotaapidipagina"/>
        </w:rPr>
        <w:footnoteReference w:id="3"/>
      </w:r>
      <w:r w:rsidR="00C701B2" w:rsidRPr="00C701B2">
        <w:t xml:space="preserve"> (da riportare di seguito)</w:t>
      </w:r>
      <w:r w:rsidR="00B030B7" w:rsidRPr="00C701B2">
        <w:t>:</w:t>
      </w:r>
      <w:r w:rsidRPr="00C701B2">
        <w:t xml:space="preserve"> </w:t>
      </w:r>
    </w:p>
    <w:p w:rsidR="005C7ED5" w:rsidRPr="00C701B2" w:rsidRDefault="005C7ED5" w:rsidP="005C7ED5">
      <w:pPr>
        <w:spacing w:line="360" w:lineRule="auto"/>
        <w:ind w:left="360"/>
        <w:jc w:val="both"/>
      </w:pPr>
      <w:r w:rsidRPr="00C701B2">
        <w:t>O.d.g.</w:t>
      </w:r>
      <w:r>
        <w:t xml:space="preserve"> (</w:t>
      </w:r>
      <w:r w:rsidRPr="00534C39">
        <w:rPr>
          <w:i/>
        </w:rPr>
        <w:t>vedi piano annuale</w:t>
      </w:r>
      <w:r>
        <w:t>)</w:t>
      </w:r>
    </w:p>
    <w:p w:rsidR="00E50B5A" w:rsidRDefault="00E50B5A" w:rsidP="00E50B5A">
      <w:pPr>
        <w:pStyle w:val="Paragrafoelenco"/>
        <w:numPr>
          <w:ilvl w:val="0"/>
          <w:numId w:val="38"/>
        </w:numPr>
        <w:spacing w:line="360" w:lineRule="auto"/>
      </w:pPr>
      <w:r>
        <w:t xml:space="preserve"> ..</w:t>
      </w:r>
    </w:p>
    <w:p w:rsidR="00E50B5A" w:rsidRDefault="00E50B5A" w:rsidP="00E50B5A">
      <w:pPr>
        <w:pStyle w:val="Paragrafoelenco"/>
        <w:numPr>
          <w:ilvl w:val="0"/>
          <w:numId w:val="38"/>
        </w:numPr>
        <w:spacing w:line="360" w:lineRule="auto"/>
      </w:pPr>
      <w:r>
        <w:t>..</w:t>
      </w:r>
    </w:p>
    <w:p w:rsidR="00E50B5A" w:rsidRDefault="00E50B5A" w:rsidP="00E50B5A">
      <w:pPr>
        <w:pStyle w:val="Paragrafoelenco"/>
        <w:numPr>
          <w:ilvl w:val="0"/>
          <w:numId w:val="38"/>
        </w:numPr>
        <w:spacing w:line="360" w:lineRule="auto"/>
      </w:pPr>
      <w:r>
        <w:t>..</w:t>
      </w:r>
    </w:p>
    <w:p w:rsidR="00E50B5A" w:rsidRDefault="00E50B5A" w:rsidP="00E50B5A">
      <w:pPr>
        <w:pStyle w:val="Paragrafoelenco"/>
        <w:numPr>
          <w:ilvl w:val="0"/>
          <w:numId w:val="38"/>
        </w:numPr>
        <w:spacing w:line="360" w:lineRule="auto"/>
      </w:pPr>
      <w:r>
        <w:t>..</w:t>
      </w:r>
    </w:p>
    <w:p w:rsidR="00E50B5A" w:rsidRDefault="00E50B5A" w:rsidP="00E50B5A">
      <w:pPr>
        <w:pStyle w:val="Paragrafoelenco"/>
        <w:numPr>
          <w:ilvl w:val="0"/>
          <w:numId w:val="38"/>
        </w:numPr>
        <w:spacing w:line="360" w:lineRule="auto"/>
      </w:pPr>
      <w:r>
        <w:t>..</w:t>
      </w:r>
    </w:p>
    <w:p w:rsidR="00E50B5A" w:rsidRDefault="00E50B5A" w:rsidP="00B85754">
      <w:pPr>
        <w:pStyle w:val="Paragrafoelenco"/>
        <w:numPr>
          <w:ilvl w:val="0"/>
          <w:numId w:val="38"/>
        </w:numPr>
        <w:spacing w:line="360" w:lineRule="auto"/>
      </w:pPr>
      <w:r>
        <w:t>..</w:t>
      </w:r>
    </w:p>
    <w:p w:rsidR="00E50B5A" w:rsidRPr="00C701B2" w:rsidRDefault="00E50B5A" w:rsidP="00C701B2">
      <w:pPr>
        <w:jc w:val="both"/>
      </w:pPr>
    </w:p>
    <w:p w:rsidR="005C7ED5" w:rsidRPr="00896B4C" w:rsidRDefault="000E75B8" w:rsidP="005C7ED5">
      <w:pPr>
        <w:spacing w:after="57"/>
        <w:jc w:val="both"/>
        <w:rPr>
          <w:b/>
          <w:bCs/>
          <w:szCs w:val="18"/>
        </w:rPr>
      </w:pPr>
      <w:r>
        <w:rPr>
          <w:b/>
          <w:bCs/>
          <w:szCs w:val="18"/>
        </w:rPr>
        <w:t>A</w:t>
      </w:r>
      <w:r w:rsidR="005C7ED5" w:rsidRPr="00896B4C">
        <w:rPr>
          <w:b/>
          <w:bCs/>
          <w:szCs w:val="18"/>
        </w:rPr>
        <w:t>) Breve analisi del profilo generale di rendimento e disciplina del gruppo classe (azioni conseguenti)</w:t>
      </w:r>
    </w:p>
    <w:p w:rsidR="005C7ED5" w:rsidRDefault="005C7ED5" w:rsidP="005C7ED5">
      <w:pPr>
        <w:spacing w:after="57"/>
        <w:jc w:val="both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1"/>
        <w:gridCol w:w="5483"/>
      </w:tblGrid>
      <w:tr w:rsidR="005C7ED5" w:rsidRPr="00E50B5A" w:rsidTr="00E50B5A">
        <w:tc>
          <w:tcPr>
            <w:tcW w:w="2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lastRenderedPageBreak/>
              <w:t xml:space="preserve">ELENCO ANNOTAZIONI RENDIMENTO/DISCIPLINA (classe) </w:t>
            </w:r>
          </w:p>
        </w:tc>
        <w:tc>
          <w:tcPr>
            <w:tcW w:w="2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>AZIONI DEL CONSIGLIO DI CLASSE CONSEGUENTI (classe)</w:t>
            </w:r>
          </w:p>
        </w:tc>
      </w:tr>
      <w:tr w:rsidR="005C7ED5" w:rsidRPr="00E50B5A" w:rsidTr="00E50B5A">
        <w:tc>
          <w:tcPr>
            <w:tcW w:w="23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jc w:val="both"/>
              <w:rPr>
                <w:rFonts w:eastAsia="Liberation Serif"/>
                <w:b/>
                <w:sz w:val="16"/>
                <w:szCs w:val="16"/>
                <w:u w:val="single"/>
              </w:rPr>
            </w:pPr>
          </w:p>
        </w:tc>
        <w:tc>
          <w:tcPr>
            <w:tcW w:w="2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pStyle w:val="Contenutotabella"/>
              <w:snapToGrid w:val="0"/>
              <w:rPr>
                <w:rFonts w:ascii="Times New Roman" w:eastAsia="Liberation Serif" w:hAnsi="Times New Roman" w:cs="Times New Roman"/>
                <w:sz w:val="16"/>
                <w:szCs w:val="16"/>
              </w:rPr>
            </w:pPr>
          </w:p>
        </w:tc>
      </w:tr>
      <w:tr w:rsidR="005C7ED5" w:rsidRPr="00E50B5A" w:rsidTr="00E50B5A">
        <w:tc>
          <w:tcPr>
            <w:tcW w:w="23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pStyle w:val="Contenutotabella"/>
              <w:snapToGrid w:val="0"/>
              <w:rPr>
                <w:rFonts w:ascii="Times New Roman" w:eastAsia="Liberation Serif" w:hAnsi="Times New Roman" w:cs="Times New Roman"/>
                <w:sz w:val="16"/>
                <w:szCs w:val="16"/>
              </w:rPr>
            </w:pPr>
          </w:p>
        </w:tc>
        <w:tc>
          <w:tcPr>
            <w:tcW w:w="2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ED5" w:rsidRPr="00E50B5A" w:rsidRDefault="005C7ED5" w:rsidP="00E9596D">
            <w:pPr>
              <w:rPr>
                <w:sz w:val="16"/>
                <w:szCs w:val="16"/>
              </w:rPr>
            </w:pPr>
          </w:p>
        </w:tc>
      </w:tr>
    </w:tbl>
    <w:p w:rsidR="00381F82" w:rsidRPr="00C701B2" w:rsidRDefault="00381F82" w:rsidP="00E50B5A">
      <w:pPr>
        <w:spacing w:line="360" w:lineRule="auto"/>
        <w:jc w:val="both"/>
        <w:rPr>
          <w:b/>
          <w:bCs/>
        </w:rPr>
      </w:pPr>
    </w:p>
    <w:p w:rsidR="005C7ED5" w:rsidRDefault="000E75B8" w:rsidP="00E50B5A">
      <w:pPr>
        <w:spacing w:line="360" w:lineRule="auto"/>
      </w:pPr>
      <w:r>
        <w:rPr>
          <w:b/>
          <w:bCs/>
          <w:szCs w:val="18"/>
        </w:rPr>
        <w:t>B</w:t>
      </w:r>
      <w:r w:rsidR="005C7ED5" w:rsidRPr="00896B4C">
        <w:rPr>
          <w:b/>
          <w:bCs/>
          <w:szCs w:val="18"/>
        </w:rPr>
        <w:t xml:space="preserve">) Analisi delle singole situazioni di rendimento o comportamento → </w:t>
      </w:r>
      <w:r w:rsidR="005C7ED5">
        <w:rPr>
          <w:b/>
          <w:bCs/>
          <w:szCs w:val="18"/>
        </w:rPr>
        <w:t>azioni conseguenti</w:t>
      </w:r>
      <w:r w:rsidR="005C7ED5">
        <w:rPr>
          <w:b/>
          <w:bCs/>
          <w:szCs w:val="18"/>
        </w:rPr>
        <w:br/>
      </w:r>
      <w:r w:rsidR="005C7ED5">
        <w:rPr>
          <w:sz w:val="18"/>
          <w:szCs w:val="18"/>
        </w:rPr>
        <w:t xml:space="preserve">Il Consiglio di Classe, </w:t>
      </w:r>
    </w:p>
    <w:p w:rsidR="005C7ED5" w:rsidRDefault="005C7ED5" w:rsidP="00E50B5A">
      <w:pPr>
        <w:numPr>
          <w:ilvl w:val="0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</w:pPr>
      <w:r>
        <w:rPr>
          <w:sz w:val="18"/>
          <w:szCs w:val="18"/>
        </w:rPr>
        <w:t>nello spirito e con le finalità previste dal</w:t>
      </w:r>
      <w:r w:rsidR="00EA0A0D">
        <w:rPr>
          <w:sz w:val="18"/>
          <w:szCs w:val="18"/>
        </w:rPr>
        <w:t>la vigente normativa in materia di valutazione</w:t>
      </w:r>
      <w:r>
        <w:rPr>
          <w:sz w:val="18"/>
          <w:szCs w:val="18"/>
        </w:rPr>
        <w:t>;</w:t>
      </w:r>
    </w:p>
    <w:p w:rsidR="005C7ED5" w:rsidRDefault="005C7ED5" w:rsidP="00E50B5A">
      <w:pPr>
        <w:numPr>
          <w:ilvl w:val="0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</w:pPr>
      <w:r>
        <w:rPr>
          <w:sz w:val="18"/>
          <w:szCs w:val="18"/>
        </w:rPr>
        <w:t>tenuto conto dell</w:t>
      </w:r>
      <w:r w:rsidR="00E50B5A">
        <w:rPr>
          <w:sz w:val="18"/>
          <w:szCs w:val="18"/>
        </w:rPr>
        <w:t>e</w:t>
      </w:r>
      <w:r>
        <w:rPr>
          <w:sz w:val="18"/>
          <w:szCs w:val="18"/>
        </w:rPr>
        <w:t xml:space="preserve"> personalizzazioni previste dalla vigente</w:t>
      </w:r>
      <w:r w:rsidR="00B85754">
        <w:rPr>
          <w:sz w:val="18"/>
          <w:szCs w:val="18"/>
        </w:rPr>
        <w:t xml:space="preserve"> normativa</w:t>
      </w:r>
      <w:r>
        <w:rPr>
          <w:sz w:val="18"/>
          <w:szCs w:val="18"/>
        </w:rPr>
        <w:t>;</w:t>
      </w:r>
    </w:p>
    <w:p w:rsidR="005C7ED5" w:rsidRDefault="005C7ED5" w:rsidP="00E50B5A">
      <w:pPr>
        <w:numPr>
          <w:ilvl w:val="0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</w:pPr>
      <w:r>
        <w:rPr>
          <w:sz w:val="18"/>
          <w:szCs w:val="18"/>
        </w:rPr>
        <w:t xml:space="preserve">considerando i criteri per la valutazione del rendimento e comportamento stabiliti dall'IC nel </w:t>
      </w:r>
      <w:proofErr w:type="spellStart"/>
      <w:r>
        <w:rPr>
          <w:sz w:val="18"/>
          <w:szCs w:val="18"/>
        </w:rPr>
        <w:t>CdD</w:t>
      </w:r>
      <w:proofErr w:type="spellEnd"/>
    </w:p>
    <w:p w:rsidR="00C701B2" w:rsidRPr="00C701B2" w:rsidRDefault="005C7ED5" w:rsidP="00E50B5A">
      <w:pPr>
        <w:numPr>
          <w:ilvl w:val="0"/>
          <w:numId w:val="34"/>
        </w:numPr>
        <w:tabs>
          <w:tab w:val="left" w:pos="284"/>
        </w:tabs>
        <w:suppressAutoHyphens/>
        <w:spacing w:line="360" w:lineRule="auto"/>
        <w:ind w:left="0" w:firstLine="0"/>
        <w:jc w:val="both"/>
      </w:pPr>
      <w:r w:rsidRPr="00BB58B1">
        <w:rPr>
          <w:sz w:val="18"/>
          <w:szCs w:val="18"/>
        </w:rPr>
        <w:t>considerando le priorità e gli obiettivi del P</w:t>
      </w:r>
      <w:r w:rsidR="00B85754">
        <w:rPr>
          <w:sz w:val="18"/>
          <w:szCs w:val="18"/>
        </w:rPr>
        <w:t>T</w:t>
      </w:r>
      <w:r w:rsidRPr="00BB58B1">
        <w:rPr>
          <w:sz w:val="18"/>
          <w:szCs w:val="18"/>
        </w:rPr>
        <w:t>OF evidenzia le seguenti situazioni</w:t>
      </w:r>
    </w:p>
    <w:p w:rsidR="005C7ED5" w:rsidRPr="00C701B2" w:rsidRDefault="00BE42B9" w:rsidP="00E50B5A">
      <w:pPr>
        <w:spacing w:line="360" w:lineRule="auto"/>
        <w:ind w:left="426"/>
        <w:jc w:val="both"/>
        <w:rPr>
          <w:i/>
        </w:rPr>
      </w:pPr>
      <w:r w:rsidRPr="00C701B2">
        <w:t xml:space="preserve"> </w:t>
      </w:r>
    </w:p>
    <w:tbl>
      <w:tblPr>
        <w:tblW w:w="506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"/>
        <w:gridCol w:w="1278"/>
        <w:gridCol w:w="1468"/>
        <w:gridCol w:w="1279"/>
        <w:gridCol w:w="1163"/>
        <w:gridCol w:w="1279"/>
        <w:gridCol w:w="3726"/>
        <w:gridCol w:w="127"/>
      </w:tblGrid>
      <w:tr w:rsidR="003A3B3F" w:rsidRPr="00E50B5A" w:rsidTr="00E50B5A">
        <w:trPr>
          <w:gridAfter w:val="1"/>
          <w:wAfter w:w="61" w:type="pct"/>
        </w:trPr>
        <w:tc>
          <w:tcPr>
            <w:tcW w:w="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Note di comportamento</w:t>
            </w: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 xml:space="preserve">N-Nessuna oppure </w:t>
            </w: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descrizione ed azioni conseg</w:t>
            </w:r>
            <w:r w:rsidR="00FD5502">
              <w:rPr>
                <w:sz w:val="16"/>
                <w:szCs w:val="16"/>
              </w:rPr>
              <w:t>uenti</w:t>
            </w:r>
            <w:r w:rsidRPr="00E50B5A"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jc w:val="both"/>
              <w:rPr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Note di rendimento con situazione lacune pregresse</w:t>
            </w:r>
            <w:r w:rsidRPr="00E50B5A">
              <w:rPr>
                <w:sz w:val="16"/>
                <w:szCs w:val="16"/>
              </w:rPr>
              <w:t xml:space="preserve"> (nei casi interessati)</w:t>
            </w: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 xml:space="preserve">N-Nessuna oppure </w:t>
            </w: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descrizione, elenco discipline ed azioni conseg</w:t>
            </w:r>
            <w:r w:rsidR="00B85754">
              <w:rPr>
                <w:sz w:val="16"/>
                <w:szCs w:val="16"/>
              </w:rPr>
              <w:t>uenti</w:t>
            </w:r>
            <w:r w:rsidRPr="00E50B5A">
              <w:rPr>
                <w:sz w:val="16"/>
                <w:szCs w:val="16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Note personali sullo studente</w:t>
            </w:r>
            <w:r w:rsidRPr="00E50B5A">
              <w:rPr>
                <w:sz w:val="16"/>
                <w:szCs w:val="16"/>
              </w:rPr>
              <w:t xml:space="preserve"> (difficoltà inserimento, esigenze particolari, necessità di monitoraggio per alcuni aspetti); </w:t>
            </w:r>
            <w:r w:rsidRPr="00E50B5A">
              <w:rPr>
                <w:b/>
                <w:sz w:val="16"/>
                <w:szCs w:val="16"/>
              </w:rPr>
              <w:t>PEI; PDP</w:t>
            </w:r>
          </w:p>
          <w:p w:rsidR="003A3B3F" w:rsidRPr="00E50B5A" w:rsidRDefault="003A3B3F" w:rsidP="00E9596D">
            <w:pPr>
              <w:pStyle w:val="Contenutotabella"/>
              <w:rPr>
                <w:sz w:val="16"/>
                <w:szCs w:val="16"/>
              </w:rPr>
            </w:pPr>
            <w:r w:rsidRPr="00E50B5A">
              <w:rPr>
                <w:sz w:val="16"/>
                <w:szCs w:val="16"/>
              </w:rPr>
              <w:t>N-Nessuna oppure descrizione ed azioni conseg</w:t>
            </w:r>
            <w:r w:rsidR="00B85754">
              <w:rPr>
                <w:sz w:val="16"/>
                <w:szCs w:val="16"/>
              </w:rPr>
              <w:t>uenti</w:t>
            </w:r>
            <w:r w:rsidRPr="00E50B5A">
              <w:rPr>
                <w:sz w:val="16"/>
                <w:szCs w:val="16"/>
              </w:rPr>
              <w:t>.</w:t>
            </w: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5C6ED9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Cons</w:t>
            </w:r>
            <w:r w:rsidR="005C6ED9" w:rsidRPr="00E50B5A">
              <w:rPr>
                <w:b/>
                <w:sz w:val="16"/>
                <w:szCs w:val="16"/>
              </w:rPr>
              <w:t>. Orientativo</w:t>
            </w:r>
            <w:r w:rsidR="00EA0A0D">
              <w:rPr>
                <w:b/>
                <w:sz w:val="16"/>
                <w:szCs w:val="16"/>
              </w:rPr>
              <w:t xml:space="preserve"> </w:t>
            </w:r>
            <w:r w:rsidR="005C6ED9" w:rsidRPr="00E50B5A">
              <w:rPr>
                <w:b/>
                <w:sz w:val="16"/>
                <w:szCs w:val="16"/>
              </w:rPr>
              <w:t>SOLO</w:t>
            </w:r>
            <w:r w:rsidRPr="00E50B5A">
              <w:rPr>
                <w:b/>
                <w:sz w:val="16"/>
                <w:szCs w:val="16"/>
              </w:rPr>
              <w:t xml:space="preserve"> per cl 3</w:t>
            </w:r>
            <w:r w:rsidR="00EA0A0D">
              <w:rPr>
                <w:b/>
                <w:sz w:val="16"/>
                <w:szCs w:val="16"/>
              </w:rPr>
              <w:t>^</w:t>
            </w:r>
            <w:r w:rsidRPr="00E50B5A">
              <w:rPr>
                <w:b/>
                <w:sz w:val="16"/>
                <w:szCs w:val="16"/>
              </w:rPr>
              <w:t xml:space="preserve"> MM</w:t>
            </w:r>
            <w:r w:rsidRPr="00E50B5A">
              <w:rPr>
                <w:b/>
                <w:sz w:val="16"/>
                <w:szCs w:val="16"/>
              </w:rPr>
              <w:br/>
            </w:r>
            <w:r w:rsidRPr="00E50B5A">
              <w:rPr>
                <w:i/>
                <w:sz w:val="16"/>
                <w:szCs w:val="16"/>
              </w:rPr>
              <w:t>Istruzione Liceale (IL)</w:t>
            </w:r>
            <w:r w:rsidRPr="00E50B5A">
              <w:rPr>
                <w:i/>
                <w:sz w:val="16"/>
                <w:szCs w:val="16"/>
              </w:rPr>
              <w:br/>
              <w:t>Istruzione Tecnica (IT)</w:t>
            </w:r>
            <w:r w:rsidRPr="00E50B5A">
              <w:rPr>
                <w:i/>
                <w:sz w:val="16"/>
                <w:szCs w:val="16"/>
              </w:rPr>
              <w:br/>
              <w:t>Istruzione Professionale (IP)</w:t>
            </w:r>
            <w:r w:rsidRPr="00E50B5A">
              <w:rPr>
                <w:i/>
                <w:sz w:val="16"/>
                <w:szCs w:val="16"/>
              </w:rPr>
              <w:br/>
              <w:t>Formazione Professionale (FP)</w:t>
            </w:r>
            <w:r w:rsidRPr="00E50B5A">
              <w:rPr>
                <w:sz w:val="16"/>
                <w:szCs w:val="16"/>
              </w:rPr>
              <w:br/>
            </w: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Titolo5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3B3F" w:rsidRPr="00E50B5A" w:rsidTr="00E50B5A">
        <w:trPr>
          <w:gridAfter w:val="1"/>
          <w:wAfter w:w="61" w:type="pct"/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3B3F" w:rsidRPr="00E50B5A" w:rsidRDefault="003A3B3F" w:rsidP="00E9596D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621F" w:rsidRPr="00E50B5A" w:rsidTr="00E50B5A">
        <w:trPr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" w:type="pct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621F" w:rsidRPr="00E50B5A" w:rsidTr="00B85754">
        <w:trPr>
          <w:trHeight w:val="473"/>
        </w:trPr>
        <w:tc>
          <w:tcPr>
            <w:tcW w:w="11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" w:type="pct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621F" w:rsidRPr="00E50B5A" w:rsidTr="00B85754">
        <w:trPr>
          <w:trHeight w:val="47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  <w:r w:rsidRPr="00E50B5A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" w:type="pct"/>
          </w:tcPr>
          <w:p w:rsidR="00EF621F" w:rsidRPr="00E50B5A" w:rsidRDefault="00EF621F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5754" w:rsidRPr="00E50B5A" w:rsidTr="00B85754">
        <w:trPr>
          <w:trHeight w:val="47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pStyle w:val="Contenutotabell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pStyle w:val="Contenutotabella"/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5754" w:rsidRPr="00E50B5A" w:rsidRDefault="00B85754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5754" w:rsidRPr="00E50B5A" w:rsidRDefault="00B85754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" w:type="pct"/>
          </w:tcPr>
          <w:p w:rsidR="00B85754" w:rsidRPr="00E50B5A" w:rsidRDefault="00B85754" w:rsidP="00EF621F">
            <w:pPr>
              <w:pStyle w:val="Contenutotabella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701B2" w:rsidRPr="00C701B2" w:rsidRDefault="00C701B2" w:rsidP="005C7ED5">
      <w:pPr>
        <w:spacing w:line="360" w:lineRule="auto"/>
        <w:jc w:val="both"/>
        <w:rPr>
          <w:i/>
        </w:rPr>
      </w:pPr>
    </w:p>
    <w:p w:rsidR="00DD17CA" w:rsidRDefault="000E75B8" w:rsidP="00E50B5A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D17CA" w:rsidRPr="00FB421F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D17CA" w:rsidRPr="00FB421F">
        <w:rPr>
          <w:rFonts w:ascii="Times New Roman" w:hAnsi="Times New Roman" w:cs="Times New Roman"/>
          <w:sz w:val="20"/>
          <w:szCs w:val="20"/>
        </w:rPr>
        <w:t xml:space="preserve"> </w:t>
      </w:r>
      <w:r w:rsidR="00DD17CA" w:rsidRPr="00FB421F">
        <w:rPr>
          <w:rFonts w:ascii="Times New Roman" w:hAnsi="Times New Roman" w:cs="Times New Roman"/>
          <w:b/>
          <w:bCs/>
          <w:sz w:val="20"/>
          <w:szCs w:val="20"/>
        </w:rPr>
        <w:t>Condivisione linee per la redazione dei PDP e PEI (</w:t>
      </w:r>
      <w:r w:rsidR="00DD17CA" w:rsidRPr="00FB421F">
        <w:rPr>
          <w:rFonts w:ascii="Times New Roman" w:eastAsia="Liberation Serif" w:hAnsi="Times New Roman" w:cs="Times New Roman"/>
          <w:b/>
          <w:bCs/>
          <w:sz w:val="20"/>
          <w:szCs w:val="20"/>
        </w:rPr>
        <w:t>L.104/1992; L.170/2010; DM 27/12/2012</w:t>
      </w:r>
      <w:r w:rsidR="00DD17CA" w:rsidRPr="00FB421F">
        <w:rPr>
          <w:rFonts w:ascii="Calibri" w:eastAsia="Liberation Serif" w:hAnsi="Calibri" w:cs="Calibri"/>
          <w:b/>
          <w:bCs/>
          <w:sz w:val="20"/>
          <w:szCs w:val="20"/>
        </w:rPr>
        <w:t xml:space="preserve">; </w:t>
      </w:r>
      <w:r w:rsidR="00DD17CA" w:rsidRPr="00FB421F">
        <w:rPr>
          <w:rFonts w:ascii="Times New Roman" w:eastAsia="Liberation Serif" w:hAnsi="Times New Roman" w:cs="Times New Roman"/>
          <w:b/>
          <w:bCs/>
          <w:sz w:val="20"/>
          <w:szCs w:val="20"/>
        </w:rPr>
        <w:t>CM 8/2013)</w:t>
      </w:r>
      <w:r w:rsidR="00DD17CA">
        <w:rPr>
          <w:rFonts w:ascii="Times New Roman" w:hAnsi="Times New Roman" w:cs="Times New Roman"/>
          <w:sz w:val="18"/>
          <w:szCs w:val="18"/>
        </w:rPr>
        <w:t xml:space="preserve"> (Comuni del Consiglio di Classe e per ciascuna materia individuando gli strumenti dispensativi e compensativi più efficaci per consentire allo studente il raggiungimento degli obiettivi alla pari dei compagni)</w:t>
      </w:r>
    </w:p>
    <w:p w:rsidR="00DD17CA" w:rsidRDefault="00DD17CA" w:rsidP="00DD17CA">
      <w:pPr>
        <w:pStyle w:val="Corpotesto"/>
        <w:spacing w:after="0"/>
        <w:jc w:val="both"/>
        <w:rPr>
          <w:rFonts w:hint="eastAsia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0"/>
        <w:gridCol w:w="3978"/>
        <w:gridCol w:w="2986"/>
      </w:tblGrid>
      <w:tr w:rsidR="00DD17CA" w:rsidTr="00E50B5A">
        <w:tc>
          <w:tcPr>
            <w:tcW w:w="1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17CA" w:rsidRPr="009013AC" w:rsidRDefault="00DD17CA" w:rsidP="00E9596D">
            <w:pPr>
              <w:pStyle w:val="Contenutotabella"/>
              <w:snapToGrid w:val="0"/>
              <w:rPr>
                <w:b/>
              </w:rPr>
            </w:pPr>
            <w:r w:rsidRPr="009013AC">
              <w:rPr>
                <w:rFonts w:eastAsia="Liberation Serif" w:cs="Liberation Serif"/>
                <w:b/>
                <w:sz w:val="18"/>
                <w:szCs w:val="18"/>
              </w:rPr>
              <w:t>Elenco PEI (L.104/1992)</w:t>
            </w:r>
          </w:p>
        </w:tc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17CA" w:rsidRPr="009013AC" w:rsidRDefault="00DD17CA" w:rsidP="00E9596D">
            <w:pPr>
              <w:pStyle w:val="Contenutotabella"/>
              <w:snapToGrid w:val="0"/>
              <w:rPr>
                <w:b/>
              </w:rPr>
            </w:pPr>
            <w:r w:rsidRPr="009013AC">
              <w:rPr>
                <w:rFonts w:eastAsia="Liberation Serif" w:cs="Liberation Serif"/>
                <w:b/>
                <w:sz w:val="18"/>
                <w:szCs w:val="18"/>
              </w:rPr>
              <w:t>Elenco PDP  (L.170/2010)</w:t>
            </w:r>
          </w:p>
        </w:tc>
        <w:tc>
          <w:tcPr>
            <w:tcW w:w="1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17CA" w:rsidRPr="00E67017" w:rsidRDefault="00DD17CA" w:rsidP="00E9596D">
            <w:pPr>
              <w:pStyle w:val="Contenutotabella"/>
              <w:snapToGrid w:val="0"/>
              <w:rPr>
                <w:b/>
              </w:rPr>
            </w:pPr>
            <w:r w:rsidRPr="00E67017">
              <w:rPr>
                <w:rFonts w:eastAsia="Liberation Serif" w:cs="Liberation Serif"/>
                <w:b/>
                <w:sz w:val="18"/>
                <w:szCs w:val="18"/>
              </w:rPr>
              <w:t>Elenco altri PDP (CM 8/2013)</w:t>
            </w:r>
          </w:p>
        </w:tc>
      </w:tr>
      <w:tr w:rsidR="00DD17CA" w:rsidTr="00E50B5A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17CA" w:rsidRPr="00D8791F" w:rsidRDefault="00D8791F" w:rsidP="00E9596D">
            <w:pPr>
              <w:pStyle w:val="Contenutotabella"/>
              <w:snapToGrid w:val="0"/>
              <w:rPr>
                <w:rFonts w:eastAsia="Liberation Serif" w:cs="Liberation Serif"/>
                <w:i/>
                <w:sz w:val="18"/>
                <w:szCs w:val="18"/>
              </w:rPr>
            </w:pPr>
            <w:r w:rsidRPr="00D8791F">
              <w:rPr>
                <w:rFonts w:eastAsia="Liberation Serif" w:cs="Liberation Serif"/>
                <w:i/>
                <w:sz w:val="18"/>
                <w:szCs w:val="18"/>
              </w:rPr>
              <w:t>Da compilare solo una volta o in caso di nuovo aggiornamento</w:t>
            </w:r>
          </w:p>
        </w:tc>
        <w:tc>
          <w:tcPr>
            <w:tcW w:w="19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17CA" w:rsidRDefault="00DD17CA" w:rsidP="00E9596D">
            <w:pPr>
              <w:pStyle w:val="Contenutotabella"/>
              <w:snapToGrid w:val="0"/>
              <w:rPr>
                <w:rFonts w:eastAsia="Liberation Serif" w:cs="Liberation Serif"/>
                <w:sz w:val="18"/>
                <w:szCs w:val="18"/>
              </w:rPr>
            </w:pPr>
          </w:p>
        </w:tc>
        <w:tc>
          <w:tcPr>
            <w:tcW w:w="14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17CA" w:rsidRDefault="00DD17CA" w:rsidP="00E9596D">
            <w:pPr>
              <w:pStyle w:val="Contenutotabella"/>
              <w:snapToGrid w:val="0"/>
              <w:rPr>
                <w:rFonts w:eastAsia="Liberation Serif" w:cs="Liberation Serif"/>
                <w:sz w:val="18"/>
                <w:szCs w:val="18"/>
              </w:rPr>
            </w:pPr>
          </w:p>
          <w:p w:rsidR="00DD17CA" w:rsidRDefault="00DD17CA" w:rsidP="00E9596D">
            <w:pPr>
              <w:pStyle w:val="Contenutotabella"/>
              <w:snapToGrid w:val="0"/>
              <w:rPr>
                <w:rFonts w:eastAsia="Liberation Serif" w:cs="Liberation Serif"/>
                <w:sz w:val="18"/>
                <w:szCs w:val="18"/>
              </w:rPr>
            </w:pPr>
          </w:p>
          <w:p w:rsidR="00DD17CA" w:rsidRDefault="00DD17CA" w:rsidP="00E9596D">
            <w:pPr>
              <w:pStyle w:val="Contenutotabella"/>
              <w:snapToGrid w:val="0"/>
              <w:rPr>
                <w:rFonts w:eastAsia="Liberation Serif" w:cs="Liberation Serif"/>
                <w:sz w:val="18"/>
                <w:szCs w:val="18"/>
              </w:rPr>
            </w:pPr>
          </w:p>
          <w:p w:rsidR="00DD17CA" w:rsidRDefault="00DD17CA" w:rsidP="00E9596D">
            <w:pPr>
              <w:pStyle w:val="Contenutotabella"/>
              <w:snapToGrid w:val="0"/>
              <w:rPr>
                <w:rFonts w:eastAsia="Liberation Serif" w:cs="Liberation Serif"/>
                <w:sz w:val="18"/>
                <w:szCs w:val="18"/>
              </w:rPr>
            </w:pPr>
          </w:p>
        </w:tc>
      </w:tr>
    </w:tbl>
    <w:p w:rsidR="00766296" w:rsidRPr="00C701B2" w:rsidRDefault="00766296" w:rsidP="00C701B2">
      <w:pPr>
        <w:ind w:left="284"/>
        <w:jc w:val="both"/>
      </w:pPr>
    </w:p>
    <w:p w:rsidR="00656B6F" w:rsidRPr="00C701B2" w:rsidRDefault="00656B6F" w:rsidP="00C701B2">
      <w:pPr>
        <w:jc w:val="both"/>
      </w:pPr>
    </w:p>
    <w:p w:rsidR="00167AFA" w:rsidRPr="00FB421F" w:rsidRDefault="000E75B8" w:rsidP="00167AFA">
      <w:pPr>
        <w:spacing w:after="57"/>
        <w:rPr>
          <w:rFonts w:eastAsia="Liberation Serif"/>
          <w:b/>
          <w:bCs/>
          <w:szCs w:val="18"/>
        </w:rPr>
      </w:pPr>
      <w:r>
        <w:rPr>
          <w:rFonts w:eastAsia="Liberation Serif"/>
          <w:b/>
          <w:bCs/>
          <w:szCs w:val="18"/>
        </w:rPr>
        <w:t>D</w:t>
      </w:r>
      <w:r w:rsidR="00167AFA" w:rsidRPr="00167AFA">
        <w:rPr>
          <w:rFonts w:eastAsia="Liberation Serif"/>
          <w:b/>
          <w:bCs/>
          <w:szCs w:val="18"/>
        </w:rPr>
        <w:t>)</w:t>
      </w:r>
      <w:r w:rsidR="00167AFA">
        <w:t xml:space="preserve"> </w:t>
      </w:r>
      <w:r w:rsidR="00167AFA" w:rsidRPr="00FB421F">
        <w:rPr>
          <w:rFonts w:eastAsia="Liberation Serif"/>
          <w:b/>
          <w:bCs/>
          <w:szCs w:val="18"/>
        </w:rPr>
        <w:t>Sintesi del monitoraggio sulle programmazioni disciplinari ed azioni conseguenti</w:t>
      </w:r>
    </w:p>
    <w:p w:rsidR="00167AFA" w:rsidRDefault="00167AFA" w:rsidP="00167AFA">
      <w:pPr>
        <w:spacing w:after="57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6"/>
        <w:gridCol w:w="8878"/>
      </w:tblGrid>
      <w:tr w:rsidR="00167AFA" w:rsidRPr="00E50B5A" w:rsidTr="00E50B5A"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754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sz w:val="16"/>
                <w:szCs w:val="16"/>
              </w:rPr>
              <w:t>Disciplina</w:t>
            </w:r>
            <w:r w:rsidR="00B85754">
              <w:rPr>
                <w:rStyle w:val="Rimandonotaapidipagina"/>
                <w:rFonts w:ascii="Times New Roman" w:hAnsi="Times New Roman" w:cs="Times New Roman"/>
                <w:sz w:val="16"/>
                <w:szCs w:val="16"/>
              </w:rPr>
              <w:footnoteReference w:id="4"/>
            </w:r>
            <w:r w:rsidR="00B85754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  <w:p w:rsidR="00167AFA" w:rsidRPr="00E50B5A" w:rsidRDefault="00B85754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Campo esperienza</w:t>
            </w:r>
          </w:p>
        </w:tc>
        <w:tc>
          <w:tcPr>
            <w:tcW w:w="4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sz w:val="16"/>
                <w:szCs w:val="16"/>
              </w:rPr>
              <w:t>Annotazioni (N=nessuna annotazione specifica nell’area disciplinare)</w:t>
            </w: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ARTE E IMMAGINE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SCIENZE MOTORIE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MUSICA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TECNOLOGIA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ITALIANO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STORIA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MATEMATICA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SCIENZE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LINGUA INGLESE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LINGUA FRANCESE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DISCIPLINE CORSO MUSICALE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IRC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AFA" w:rsidRPr="00E50B5A" w:rsidTr="00E50B5A"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B5A">
              <w:rPr>
                <w:rFonts w:ascii="Times New Roman" w:hAnsi="Times New Roman" w:cs="Times New Roman"/>
                <w:b/>
                <w:sz w:val="16"/>
                <w:szCs w:val="16"/>
              </w:rPr>
              <w:t>NOTE AZIONI ALTERNATIVE IRC</w:t>
            </w:r>
          </w:p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E50B5A" w:rsidRDefault="00167AFA" w:rsidP="00E9596D">
            <w:pPr>
              <w:pStyle w:val="Contenutotabella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7AFA" w:rsidRDefault="00167AFA" w:rsidP="00167AFA">
      <w:pPr>
        <w:spacing w:after="57"/>
        <w:ind w:left="397"/>
        <w:rPr>
          <w:b/>
          <w:sz w:val="18"/>
          <w:szCs w:val="18"/>
        </w:rPr>
      </w:pPr>
    </w:p>
    <w:p w:rsidR="00167AFA" w:rsidRPr="0067502D" w:rsidRDefault="00167AFA" w:rsidP="00167AFA">
      <w:pPr>
        <w:spacing w:after="57"/>
        <w:ind w:left="397"/>
        <w:rPr>
          <w:b/>
          <w:szCs w:val="18"/>
        </w:rPr>
      </w:pPr>
    </w:p>
    <w:p w:rsidR="00167AFA" w:rsidRPr="0067502D" w:rsidRDefault="000E75B8" w:rsidP="00167AFA">
      <w:pPr>
        <w:spacing w:after="57"/>
        <w:ind w:left="397"/>
        <w:rPr>
          <w:b/>
          <w:szCs w:val="18"/>
        </w:rPr>
      </w:pPr>
      <w:r>
        <w:rPr>
          <w:b/>
          <w:szCs w:val="18"/>
        </w:rPr>
        <w:t>E</w:t>
      </w:r>
      <w:r w:rsidR="00167AFA" w:rsidRPr="0067502D">
        <w:rPr>
          <w:b/>
          <w:szCs w:val="18"/>
        </w:rPr>
        <w:t>)</w:t>
      </w:r>
      <w:r w:rsidR="00167AFA" w:rsidRPr="0067502D">
        <w:rPr>
          <w:rFonts w:hint="eastAsia"/>
          <w:b/>
          <w:szCs w:val="18"/>
        </w:rPr>
        <w:t xml:space="preserve"> Attivit</w:t>
      </w:r>
      <w:r w:rsidR="00167AFA" w:rsidRPr="0067502D">
        <w:rPr>
          <w:b/>
          <w:szCs w:val="18"/>
        </w:rPr>
        <w:t>à</w:t>
      </w:r>
      <w:r w:rsidR="00167AFA" w:rsidRPr="0067502D">
        <w:rPr>
          <w:rFonts w:hint="eastAsia"/>
          <w:b/>
          <w:szCs w:val="18"/>
        </w:rPr>
        <w:t xml:space="preserve"> e proposte PTOF di pertinenza del </w:t>
      </w:r>
      <w:proofErr w:type="spellStart"/>
      <w:r w:rsidR="00167AFA" w:rsidRPr="0067502D">
        <w:rPr>
          <w:rFonts w:hint="eastAsia"/>
          <w:b/>
          <w:szCs w:val="18"/>
        </w:rPr>
        <w:t>CdC</w:t>
      </w:r>
      <w:proofErr w:type="spellEnd"/>
      <w:r w:rsidR="00167AFA" w:rsidRPr="0067502D">
        <w:rPr>
          <w:rFonts w:hint="eastAsia"/>
          <w:b/>
          <w:szCs w:val="18"/>
        </w:rPr>
        <w:t xml:space="preserve"> </w:t>
      </w:r>
    </w:p>
    <w:p w:rsidR="00167AFA" w:rsidRPr="000C16F0" w:rsidRDefault="00167AFA" w:rsidP="00167AFA">
      <w:pPr>
        <w:spacing w:after="57"/>
        <w:ind w:left="397"/>
        <w:rPr>
          <w:b/>
          <w:sz w:val="18"/>
          <w:szCs w:val="1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64"/>
      </w:tblGrid>
      <w:tr w:rsidR="00167AFA" w:rsidTr="00E50B5A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FA" w:rsidRPr="00A763BD" w:rsidRDefault="00167AFA" w:rsidP="00E9596D">
            <w:pPr>
              <w:pStyle w:val="Contenutotabella"/>
              <w:ind w:left="720" w:hanging="720"/>
              <w:rPr>
                <w:b/>
                <w:sz w:val="18"/>
              </w:rPr>
            </w:pPr>
          </w:p>
        </w:tc>
      </w:tr>
    </w:tbl>
    <w:p w:rsidR="00805055" w:rsidRDefault="008408F4" w:rsidP="00C701B2">
      <w:pPr>
        <w:jc w:val="both"/>
      </w:pPr>
      <w:r w:rsidRPr="00C701B2">
        <w:t xml:space="preserve">                                                       </w:t>
      </w:r>
    </w:p>
    <w:p w:rsidR="003A7E68" w:rsidRPr="00C701B2" w:rsidRDefault="003A7E68" w:rsidP="00C701B2">
      <w:pPr>
        <w:jc w:val="both"/>
      </w:pPr>
    </w:p>
    <w:p w:rsidR="003A7E68" w:rsidRDefault="003A7E68" w:rsidP="00C701B2">
      <w:pPr>
        <w:spacing w:line="360" w:lineRule="auto"/>
        <w:jc w:val="both"/>
        <w:rPr>
          <w:b/>
        </w:rPr>
      </w:pPr>
      <w:r>
        <w:t xml:space="preserve">        </w:t>
      </w:r>
      <w:r w:rsidRPr="003A7E68">
        <w:rPr>
          <w:b/>
        </w:rPr>
        <w:t>F) Ulteriori punti presenti nell’o.d.g.</w:t>
      </w:r>
      <w:r>
        <w:rPr>
          <w:rStyle w:val="Rimandonotaapidipagina"/>
          <w:b/>
        </w:rPr>
        <w:footnoteReference w:id="5"/>
      </w:r>
    </w:p>
    <w:p w:rsidR="003A7E68" w:rsidRDefault="003A7E68" w:rsidP="003A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…</w:t>
      </w:r>
    </w:p>
    <w:p w:rsidR="003A7E68" w:rsidRDefault="003A7E68" w:rsidP="003A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…</w:t>
      </w:r>
    </w:p>
    <w:p w:rsidR="003A7E68" w:rsidRDefault="003A7E68" w:rsidP="003A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…</w:t>
      </w:r>
    </w:p>
    <w:p w:rsidR="003A7E68" w:rsidRDefault="003A7E68" w:rsidP="003A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…</w:t>
      </w:r>
    </w:p>
    <w:p w:rsidR="003A7E68" w:rsidRDefault="003A7E68" w:rsidP="003A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</w:p>
    <w:p w:rsidR="003A7E68" w:rsidRPr="003A7E68" w:rsidRDefault="003A7E68" w:rsidP="00C701B2">
      <w:pPr>
        <w:spacing w:line="360" w:lineRule="auto"/>
        <w:jc w:val="both"/>
        <w:rPr>
          <w:b/>
        </w:rPr>
      </w:pPr>
    </w:p>
    <w:p w:rsidR="009447BF" w:rsidRPr="00C701B2" w:rsidRDefault="00BA7855" w:rsidP="00C701B2">
      <w:pPr>
        <w:spacing w:line="360" w:lineRule="auto"/>
        <w:ind w:firstLine="6"/>
        <w:jc w:val="both"/>
      </w:pPr>
      <w:r w:rsidRPr="00C701B2">
        <w:t>Il presente verbale (in formato word) viene trasmesso modalità telematica</w:t>
      </w:r>
      <w:r w:rsidR="009447BF" w:rsidRPr="00C701B2">
        <w:t>.</w:t>
      </w:r>
    </w:p>
    <w:p w:rsidR="00B030B7" w:rsidRPr="00C701B2" w:rsidRDefault="00BA7855" w:rsidP="00C701B2">
      <w:pPr>
        <w:spacing w:line="360" w:lineRule="auto"/>
        <w:ind w:firstLine="6"/>
        <w:jc w:val="both"/>
      </w:pPr>
      <w:r w:rsidRPr="00C701B2">
        <w:t xml:space="preserve">Il presente verbale viene redatto, letto ed approvato all’unanimità. </w:t>
      </w:r>
    </w:p>
    <w:p w:rsidR="00A860C4" w:rsidRDefault="00A860C4" w:rsidP="00A860C4">
      <w:pPr>
        <w:spacing w:after="57"/>
        <w:jc w:val="both"/>
      </w:pPr>
      <w:r>
        <w:t xml:space="preserve">La riunione termina alle ore  </w:t>
      </w:r>
      <w:r w:rsidR="000E75B8">
        <w:t>….</w:t>
      </w:r>
    </w:p>
    <w:p w:rsidR="00A860C4" w:rsidRDefault="00A860C4" w:rsidP="00A860C4">
      <w:pPr>
        <w:spacing w:after="57"/>
        <w:jc w:val="both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5004"/>
      </w:tblGrid>
      <w:tr w:rsidR="00A860C4" w:rsidTr="00E50B5A">
        <w:tc>
          <w:tcPr>
            <w:tcW w:w="26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60C4" w:rsidRPr="00AC55EA" w:rsidRDefault="00A860C4" w:rsidP="00A860C4">
            <w:pPr>
              <w:pStyle w:val="Contenutotabella"/>
              <w:snapToGrid w:val="0"/>
              <w:rPr>
                <w:b/>
              </w:rPr>
            </w:pPr>
            <w:r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Verbalizzatore</w:t>
            </w:r>
            <w:r w:rsidR="00B8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Segretario </w:t>
            </w:r>
            <w:r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(firma)</w:t>
            </w:r>
          </w:p>
        </w:tc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60C4" w:rsidRPr="00AC55EA" w:rsidRDefault="00B85754" w:rsidP="00A860C4">
            <w:pPr>
              <w:pStyle w:val="Contenutotabella"/>
              <w:snapToGri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Coordinatore_ </w:t>
            </w:r>
            <w:r w:rsidR="00A860C4" w:rsidRPr="00AC55EA">
              <w:rPr>
                <w:rFonts w:ascii="Times New Roman" w:hAnsi="Times New Roman" w:cs="Times New Roman"/>
                <w:b/>
                <w:sz w:val="20"/>
                <w:szCs w:val="20"/>
              </w:rPr>
              <w:t>Presidente (firma)</w:t>
            </w:r>
          </w:p>
        </w:tc>
      </w:tr>
      <w:tr w:rsidR="00A860C4" w:rsidTr="00E50B5A">
        <w:tc>
          <w:tcPr>
            <w:tcW w:w="26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60C4" w:rsidRDefault="00A860C4" w:rsidP="00E9596D">
            <w:pPr>
              <w:pStyle w:val="Contenutotabella"/>
              <w:snapToGrid w:val="0"/>
            </w:pPr>
          </w:p>
        </w:tc>
        <w:tc>
          <w:tcPr>
            <w:tcW w:w="239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60C4" w:rsidRDefault="00A860C4" w:rsidP="00E9596D">
            <w:pPr>
              <w:pStyle w:val="Contenutotabella"/>
              <w:snapToGrid w:val="0"/>
            </w:pPr>
          </w:p>
        </w:tc>
      </w:tr>
    </w:tbl>
    <w:p w:rsidR="007437BC" w:rsidRPr="00C701B2" w:rsidRDefault="007437BC" w:rsidP="00C701B2">
      <w:pPr>
        <w:spacing w:line="360" w:lineRule="auto"/>
        <w:jc w:val="both"/>
      </w:pPr>
    </w:p>
    <w:p w:rsidR="007437BC" w:rsidRPr="00C701B2" w:rsidRDefault="007437BC" w:rsidP="00C701B2">
      <w:pPr>
        <w:spacing w:line="360" w:lineRule="auto"/>
        <w:ind w:firstLine="6"/>
        <w:jc w:val="both"/>
      </w:pPr>
    </w:p>
    <w:p w:rsidR="00B030B7" w:rsidRPr="00C701B2" w:rsidRDefault="00B030B7" w:rsidP="00C701B2">
      <w:pPr>
        <w:spacing w:line="360" w:lineRule="auto"/>
        <w:ind w:firstLine="6"/>
        <w:jc w:val="both"/>
      </w:pPr>
      <w:r w:rsidRPr="00C701B2">
        <w:t>Darfo Boario Terme/ Gianico, lì</w:t>
      </w:r>
      <w:r w:rsidR="00A35CE6" w:rsidRPr="00C701B2">
        <w:t xml:space="preserve"> </w:t>
      </w:r>
      <w:r w:rsidR="009447BF" w:rsidRPr="00C701B2">
        <w:t>……………</w:t>
      </w:r>
    </w:p>
    <w:p w:rsidR="00B030B7" w:rsidRPr="00C701B2" w:rsidRDefault="00B030B7" w:rsidP="00C701B2">
      <w:pPr>
        <w:spacing w:line="360" w:lineRule="auto"/>
        <w:jc w:val="both"/>
      </w:pPr>
    </w:p>
    <w:p w:rsidR="00B415A7" w:rsidRPr="00C701B2" w:rsidRDefault="00B415A7" w:rsidP="00C701B2">
      <w:pPr>
        <w:spacing w:line="360" w:lineRule="auto"/>
        <w:jc w:val="both"/>
      </w:pPr>
    </w:p>
    <w:sectPr w:rsidR="00B415A7" w:rsidRPr="00C701B2" w:rsidSect="00E50B5A">
      <w:headerReference w:type="default" r:id="rId13"/>
      <w:footerReference w:type="default" r:id="rId14"/>
      <w:pgSz w:w="11906" w:h="16838"/>
      <w:pgMar w:top="720" w:right="720" w:bottom="720" w:left="720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DD" w:rsidRDefault="00C47EDD">
      <w:r>
        <w:separator/>
      </w:r>
    </w:p>
  </w:endnote>
  <w:endnote w:type="continuationSeparator" w:id="0">
    <w:p w:rsidR="00C47EDD" w:rsidRDefault="00C4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843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0B5A" w:rsidRDefault="00E50B5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22BF" w:rsidRDefault="00022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DD" w:rsidRDefault="00C47EDD">
      <w:r>
        <w:separator/>
      </w:r>
    </w:p>
  </w:footnote>
  <w:footnote w:type="continuationSeparator" w:id="0">
    <w:p w:rsidR="00C47EDD" w:rsidRDefault="00C47EDD">
      <w:r>
        <w:continuationSeparator/>
      </w:r>
    </w:p>
  </w:footnote>
  <w:footnote w:id="1">
    <w:p w:rsidR="003A7E68" w:rsidRPr="003A7E68" w:rsidRDefault="003A7E6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A7E68">
        <w:rPr>
          <w:sz w:val="18"/>
          <w:szCs w:val="18"/>
        </w:rPr>
        <w:t xml:space="preserve">Verbale standard da adattare ai diversi punti da trattare previsti nell’o.d.g. </w:t>
      </w:r>
    </w:p>
  </w:footnote>
  <w:footnote w:id="2">
    <w:p w:rsidR="00B85754" w:rsidRPr="003A7E68" w:rsidRDefault="00B85754" w:rsidP="00B85754">
      <w:pPr>
        <w:pStyle w:val="Testonotaapidipagina"/>
        <w:rPr>
          <w:sz w:val="18"/>
          <w:szCs w:val="18"/>
        </w:rPr>
      </w:pPr>
      <w:r w:rsidRPr="003A7E68">
        <w:rPr>
          <w:rStyle w:val="Rimandonotaapidipagina"/>
          <w:sz w:val="18"/>
          <w:szCs w:val="18"/>
        </w:rPr>
        <w:footnoteRef/>
      </w:r>
      <w:r w:rsidRPr="003A7E68">
        <w:rPr>
          <w:sz w:val="18"/>
          <w:szCs w:val="18"/>
        </w:rPr>
        <w:t xml:space="preserve"> Infanzia, Primaria, Secondaria</w:t>
      </w:r>
    </w:p>
  </w:footnote>
  <w:footnote w:id="3">
    <w:p w:rsidR="003A7E68" w:rsidRPr="003A7E68" w:rsidRDefault="003A7E68">
      <w:pPr>
        <w:pStyle w:val="Testonotaapidipagina"/>
        <w:rPr>
          <w:sz w:val="18"/>
          <w:szCs w:val="18"/>
        </w:rPr>
      </w:pPr>
      <w:r w:rsidRPr="003A7E68">
        <w:rPr>
          <w:rStyle w:val="Rimandonotaapidipagina"/>
          <w:sz w:val="18"/>
          <w:szCs w:val="18"/>
        </w:rPr>
        <w:footnoteRef/>
      </w:r>
      <w:r w:rsidRPr="003A7E68">
        <w:rPr>
          <w:sz w:val="18"/>
          <w:szCs w:val="18"/>
        </w:rPr>
        <w:t xml:space="preserve"> L’o.d.g. può essere integrato rispetto a quello previsto nel piano annuale, se ritenuto necessario</w:t>
      </w:r>
    </w:p>
  </w:footnote>
  <w:footnote w:id="4">
    <w:p w:rsidR="00B85754" w:rsidRPr="00B85754" w:rsidRDefault="00B85754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85754">
        <w:rPr>
          <w:sz w:val="18"/>
          <w:szCs w:val="18"/>
        </w:rPr>
        <w:t>Da modificare in base all’ordine di scuola</w:t>
      </w:r>
    </w:p>
  </w:footnote>
  <w:footnote w:id="5">
    <w:p w:rsidR="003A7E68" w:rsidRDefault="003A7E68">
      <w:pPr>
        <w:pStyle w:val="Testonotaapidipagina"/>
      </w:pPr>
      <w:r>
        <w:rPr>
          <w:rStyle w:val="Rimandonotaapidipagina"/>
        </w:rPr>
        <w:footnoteRef/>
      </w:r>
      <w:r>
        <w:t xml:space="preserve"> Verbalizzare in questa sezione ulteriori punti presenti nell’o.d.g. non trattati nelle sezioni precedenti.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F5" w:rsidRDefault="00AC4648">
    <w:pPr>
      <w:pStyle w:val="Intestazione"/>
    </w:pPr>
  </w:p>
  <w:p w:rsidR="00936AA8" w:rsidRDefault="00AC4648">
    <w:pPr>
      <w:pStyle w:val="Intestazione"/>
    </w:pPr>
  </w:p>
  <w:p w:rsidR="00936AA8" w:rsidRDefault="00AC46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D53C58"/>
    <w:multiLevelType w:val="hybridMultilevel"/>
    <w:tmpl w:val="8B5E36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1850"/>
    <w:multiLevelType w:val="hybridMultilevel"/>
    <w:tmpl w:val="DBCA902C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2FE0"/>
    <w:multiLevelType w:val="hybridMultilevel"/>
    <w:tmpl w:val="8AFE9EA8"/>
    <w:lvl w:ilvl="0" w:tplc="42040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D24"/>
    <w:multiLevelType w:val="hybridMultilevel"/>
    <w:tmpl w:val="6A523BE8"/>
    <w:lvl w:ilvl="0" w:tplc="B5DAF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5454"/>
    <w:multiLevelType w:val="hybridMultilevel"/>
    <w:tmpl w:val="0A70D908"/>
    <w:lvl w:ilvl="0" w:tplc="20F6C980">
      <w:start w:val="1"/>
      <w:numFmt w:val="upperLetter"/>
      <w:lvlText w:val="%1."/>
      <w:lvlJc w:val="left"/>
      <w:pPr>
        <w:ind w:left="114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5EE75B0"/>
    <w:multiLevelType w:val="hybridMultilevel"/>
    <w:tmpl w:val="57E43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4A33"/>
    <w:multiLevelType w:val="hybridMultilevel"/>
    <w:tmpl w:val="8C4A5D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AE2"/>
    <w:multiLevelType w:val="hybridMultilevel"/>
    <w:tmpl w:val="64C8D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26BE"/>
    <w:multiLevelType w:val="hybridMultilevel"/>
    <w:tmpl w:val="C482569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62419"/>
    <w:multiLevelType w:val="hybridMultilevel"/>
    <w:tmpl w:val="33BE6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20A5"/>
    <w:multiLevelType w:val="hybridMultilevel"/>
    <w:tmpl w:val="6EC60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56AD"/>
    <w:multiLevelType w:val="hybridMultilevel"/>
    <w:tmpl w:val="F8BA8AB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F144F8"/>
    <w:multiLevelType w:val="hybridMultilevel"/>
    <w:tmpl w:val="7CAA045A"/>
    <w:lvl w:ilvl="0" w:tplc="572A56FC">
      <w:start w:val="1"/>
      <w:numFmt w:val="upperLetter"/>
      <w:lvlText w:val="%1."/>
      <w:lvlJc w:val="left"/>
      <w:pPr>
        <w:ind w:left="11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4A84AB1"/>
    <w:multiLevelType w:val="hybridMultilevel"/>
    <w:tmpl w:val="211CAB14"/>
    <w:lvl w:ilvl="0" w:tplc="9104C44C">
      <w:start w:val="2"/>
      <w:numFmt w:val="upperLetter"/>
      <w:lvlText w:val="%1."/>
      <w:lvlJc w:val="left"/>
      <w:pPr>
        <w:ind w:left="114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4B1391A"/>
    <w:multiLevelType w:val="hybridMultilevel"/>
    <w:tmpl w:val="B000788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744EB"/>
    <w:multiLevelType w:val="hybridMultilevel"/>
    <w:tmpl w:val="F3AA8BD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73B4"/>
    <w:multiLevelType w:val="hybridMultilevel"/>
    <w:tmpl w:val="1B1C68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64A06"/>
    <w:multiLevelType w:val="hybridMultilevel"/>
    <w:tmpl w:val="14880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F4CE6"/>
    <w:multiLevelType w:val="hybridMultilevel"/>
    <w:tmpl w:val="C5107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F73C7"/>
    <w:multiLevelType w:val="hybridMultilevel"/>
    <w:tmpl w:val="ECCCE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427"/>
    <w:multiLevelType w:val="hybridMultilevel"/>
    <w:tmpl w:val="EE96ADFC"/>
    <w:lvl w:ilvl="0" w:tplc="06FE81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03CFE"/>
    <w:multiLevelType w:val="hybridMultilevel"/>
    <w:tmpl w:val="B0FC5358"/>
    <w:lvl w:ilvl="0" w:tplc="48DC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1F9E"/>
    <w:multiLevelType w:val="hybridMultilevel"/>
    <w:tmpl w:val="04FEF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1BE1"/>
    <w:multiLevelType w:val="hybridMultilevel"/>
    <w:tmpl w:val="5CA22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1627"/>
    <w:multiLevelType w:val="hybridMultilevel"/>
    <w:tmpl w:val="7F149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E4DAB"/>
    <w:multiLevelType w:val="hybridMultilevel"/>
    <w:tmpl w:val="C406922C"/>
    <w:lvl w:ilvl="0" w:tplc="33E42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818D6"/>
    <w:multiLevelType w:val="hybridMultilevel"/>
    <w:tmpl w:val="75CA2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A1FD1"/>
    <w:multiLevelType w:val="hybridMultilevel"/>
    <w:tmpl w:val="780C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93A4D"/>
    <w:multiLevelType w:val="hybridMultilevel"/>
    <w:tmpl w:val="955C4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D91"/>
    <w:multiLevelType w:val="hybridMultilevel"/>
    <w:tmpl w:val="CFC8CD4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C77AB"/>
    <w:multiLevelType w:val="hybridMultilevel"/>
    <w:tmpl w:val="3C423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77B3"/>
    <w:multiLevelType w:val="hybridMultilevel"/>
    <w:tmpl w:val="F3F6AD1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E42FD"/>
    <w:multiLevelType w:val="hybridMultilevel"/>
    <w:tmpl w:val="420C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6354E"/>
    <w:multiLevelType w:val="hybridMultilevel"/>
    <w:tmpl w:val="3C3A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2F9C"/>
    <w:multiLevelType w:val="hybridMultilevel"/>
    <w:tmpl w:val="FDFC5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2049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84916"/>
    <w:multiLevelType w:val="hybridMultilevel"/>
    <w:tmpl w:val="CFC8CD48"/>
    <w:lvl w:ilvl="0" w:tplc="06FE81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1595D"/>
    <w:multiLevelType w:val="hybridMultilevel"/>
    <w:tmpl w:val="2FDEA7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1"/>
  </w:num>
  <w:num w:numId="5">
    <w:abstractNumId w:val="33"/>
  </w:num>
  <w:num w:numId="6">
    <w:abstractNumId w:val="34"/>
  </w:num>
  <w:num w:numId="7">
    <w:abstractNumId w:val="17"/>
  </w:num>
  <w:num w:numId="8">
    <w:abstractNumId w:val="27"/>
  </w:num>
  <w:num w:numId="9">
    <w:abstractNumId w:val="4"/>
  </w:num>
  <w:num w:numId="10">
    <w:abstractNumId w:val="5"/>
  </w:num>
  <w:num w:numId="11">
    <w:abstractNumId w:val="22"/>
  </w:num>
  <w:num w:numId="12">
    <w:abstractNumId w:val="37"/>
  </w:num>
  <w:num w:numId="13">
    <w:abstractNumId w:val="26"/>
  </w:num>
  <w:num w:numId="14">
    <w:abstractNumId w:val="12"/>
  </w:num>
  <w:num w:numId="15">
    <w:abstractNumId w:val="7"/>
  </w:num>
  <w:num w:numId="16">
    <w:abstractNumId w:val="1"/>
  </w:num>
  <w:num w:numId="17">
    <w:abstractNumId w:val="32"/>
  </w:num>
  <w:num w:numId="18">
    <w:abstractNumId w:val="35"/>
  </w:num>
  <w:num w:numId="19">
    <w:abstractNumId w:val="31"/>
  </w:num>
  <w:num w:numId="20">
    <w:abstractNumId w:val="28"/>
  </w:num>
  <w:num w:numId="21">
    <w:abstractNumId w:val="14"/>
  </w:num>
  <w:num w:numId="22">
    <w:abstractNumId w:val="16"/>
  </w:num>
  <w:num w:numId="23">
    <w:abstractNumId w:val="13"/>
  </w:num>
  <w:num w:numId="24">
    <w:abstractNumId w:val="15"/>
  </w:num>
  <w:num w:numId="25">
    <w:abstractNumId w:val="23"/>
  </w:num>
  <w:num w:numId="26">
    <w:abstractNumId w:val="6"/>
  </w:num>
  <w:num w:numId="27">
    <w:abstractNumId w:val="25"/>
  </w:num>
  <w:num w:numId="28">
    <w:abstractNumId w:val="2"/>
  </w:num>
  <w:num w:numId="29">
    <w:abstractNumId w:val="36"/>
  </w:num>
  <w:num w:numId="30">
    <w:abstractNumId w:val="9"/>
  </w:num>
  <w:num w:numId="31">
    <w:abstractNumId w:val="3"/>
  </w:num>
  <w:num w:numId="32">
    <w:abstractNumId w:val="30"/>
  </w:num>
  <w:num w:numId="33">
    <w:abstractNumId w:val="21"/>
  </w:num>
  <w:num w:numId="34">
    <w:abstractNumId w:val="0"/>
  </w:num>
  <w:num w:numId="35">
    <w:abstractNumId w:val="8"/>
  </w:num>
  <w:num w:numId="36">
    <w:abstractNumId w:val="20"/>
  </w:num>
  <w:num w:numId="37">
    <w:abstractNumId w:val="2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5"/>
    <w:rsid w:val="00021B84"/>
    <w:rsid w:val="000222BF"/>
    <w:rsid w:val="000231CC"/>
    <w:rsid w:val="00030EB9"/>
    <w:rsid w:val="00034CF0"/>
    <w:rsid w:val="0003502B"/>
    <w:rsid w:val="000857A9"/>
    <w:rsid w:val="000C7E19"/>
    <w:rsid w:val="000D757B"/>
    <w:rsid w:val="000E75B8"/>
    <w:rsid w:val="000F6ABC"/>
    <w:rsid w:val="00120688"/>
    <w:rsid w:val="00125C48"/>
    <w:rsid w:val="00130704"/>
    <w:rsid w:val="00156A99"/>
    <w:rsid w:val="0016025F"/>
    <w:rsid w:val="00163316"/>
    <w:rsid w:val="001670FD"/>
    <w:rsid w:val="00167AFA"/>
    <w:rsid w:val="00174E94"/>
    <w:rsid w:val="001865C0"/>
    <w:rsid w:val="001B36AF"/>
    <w:rsid w:val="001C7623"/>
    <w:rsid w:val="001D49DA"/>
    <w:rsid w:val="001E61E4"/>
    <w:rsid w:val="00217A38"/>
    <w:rsid w:val="00243C36"/>
    <w:rsid w:val="00265876"/>
    <w:rsid w:val="00295C93"/>
    <w:rsid w:val="002A7609"/>
    <w:rsid w:val="002C158E"/>
    <w:rsid w:val="003102BB"/>
    <w:rsid w:val="00327F78"/>
    <w:rsid w:val="00353109"/>
    <w:rsid w:val="00365A3E"/>
    <w:rsid w:val="00366FEB"/>
    <w:rsid w:val="00377800"/>
    <w:rsid w:val="00381F82"/>
    <w:rsid w:val="00382BA6"/>
    <w:rsid w:val="00396582"/>
    <w:rsid w:val="003A3B3F"/>
    <w:rsid w:val="003A7E68"/>
    <w:rsid w:val="003C3232"/>
    <w:rsid w:val="0040501E"/>
    <w:rsid w:val="004279C6"/>
    <w:rsid w:val="00444F98"/>
    <w:rsid w:val="00462058"/>
    <w:rsid w:val="004872D6"/>
    <w:rsid w:val="004A1679"/>
    <w:rsid w:val="004A6052"/>
    <w:rsid w:val="004E072C"/>
    <w:rsid w:val="005051D9"/>
    <w:rsid w:val="00512C67"/>
    <w:rsid w:val="00517A38"/>
    <w:rsid w:val="0053387D"/>
    <w:rsid w:val="00534C39"/>
    <w:rsid w:val="0058158B"/>
    <w:rsid w:val="005863CB"/>
    <w:rsid w:val="00593B5F"/>
    <w:rsid w:val="00594DC4"/>
    <w:rsid w:val="005A7F3E"/>
    <w:rsid w:val="005C6ED9"/>
    <w:rsid w:val="005C7ED5"/>
    <w:rsid w:val="00612E5C"/>
    <w:rsid w:val="006331F1"/>
    <w:rsid w:val="00645A5D"/>
    <w:rsid w:val="006558E9"/>
    <w:rsid w:val="00656B6F"/>
    <w:rsid w:val="00660FE4"/>
    <w:rsid w:val="00670DBD"/>
    <w:rsid w:val="00680350"/>
    <w:rsid w:val="00691044"/>
    <w:rsid w:val="0069403C"/>
    <w:rsid w:val="00694FFE"/>
    <w:rsid w:val="00695A62"/>
    <w:rsid w:val="006A08F2"/>
    <w:rsid w:val="006B45E2"/>
    <w:rsid w:val="007437BC"/>
    <w:rsid w:val="00753865"/>
    <w:rsid w:val="00760D01"/>
    <w:rsid w:val="0076379E"/>
    <w:rsid w:val="00766296"/>
    <w:rsid w:val="0077280D"/>
    <w:rsid w:val="007F2007"/>
    <w:rsid w:val="00805055"/>
    <w:rsid w:val="008408F4"/>
    <w:rsid w:val="00853B56"/>
    <w:rsid w:val="00892790"/>
    <w:rsid w:val="008A0061"/>
    <w:rsid w:val="008D3A23"/>
    <w:rsid w:val="00904D88"/>
    <w:rsid w:val="00910289"/>
    <w:rsid w:val="00943FC0"/>
    <w:rsid w:val="009447BF"/>
    <w:rsid w:val="009706B5"/>
    <w:rsid w:val="00975499"/>
    <w:rsid w:val="00976C9A"/>
    <w:rsid w:val="009A0FE7"/>
    <w:rsid w:val="009B2648"/>
    <w:rsid w:val="009C219E"/>
    <w:rsid w:val="009F0B76"/>
    <w:rsid w:val="00A35CE6"/>
    <w:rsid w:val="00A6061D"/>
    <w:rsid w:val="00A61C51"/>
    <w:rsid w:val="00A860C4"/>
    <w:rsid w:val="00A92679"/>
    <w:rsid w:val="00AA36EE"/>
    <w:rsid w:val="00AC0999"/>
    <w:rsid w:val="00AC4648"/>
    <w:rsid w:val="00AC7C00"/>
    <w:rsid w:val="00AF1ABD"/>
    <w:rsid w:val="00B030B7"/>
    <w:rsid w:val="00B3048F"/>
    <w:rsid w:val="00B35E4E"/>
    <w:rsid w:val="00B415A7"/>
    <w:rsid w:val="00B44BF8"/>
    <w:rsid w:val="00B85754"/>
    <w:rsid w:val="00B9554D"/>
    <w:rsid w:val="00B95958"/>
    <w:rsid w:val="00BA74CC"/>
    <w:rsid w:val="00BA7855"/>
    <w:rsid w:val="00BB7AA2"/>
    <w:rsid w:val="00BC05FE"/>
    <w:rsid w:val="00BD112B"/>
    <w:rsid w:val="00BE15AA"/>
    <w:rsid w:val="00BE42B9"/>
    <w:rsid w:val="00C47EDD"/>
    <w:rsid w:val="00C539BA"/>
    <w:rsid w:val="00C6179C"/>
    <w:rsid w:val="00C701B2"/>
    <w:rsid w:val="00C85D2F"/>
    <w:rsid w:val="00CC15C3"/>
    <w:rsid w:val="00CC1DA0"/>
    <w:rsid w:val="00D0441B"/>
    <w:rsid w:val="00D04C63"/>
    <w:rsid w:val="00D04F70"/>
    <w:rsid w:val="00D31CAE"/>
    <w:rsid w:val="00D326BA"/>
    <w:rsid w:val="00D8791F"/>
    <w:rsid w:val="00DC1480"/>
    <w:rsid w:val="00DC2E1F"/>
    <w:rsid w:val="00DC47A9"/>
    <w:rsid w:val="00DD17CA"/>
    <w:rsid w:val="00DE3669"/>
    <w:rsid w:val="00DE4D92"/>
    <w:rsid w:val="00DE5EC1"/>
    <w:rsid w:val="00DF11E0"/>
    <w:rsid w:val="00DF3220"/>
    <w:rsid w:val="00DF3C2D"/>
    <w:rsid w:val="00E25207"/>
    <w:rsid w:val="00E25424"/>
    <w:rsid w:val="00E50B5A"/>
    <w:rsid w:val="00EA0A0D"/>
    <w:rsid w:val="00EB2023"/>
    <w:rsid w:val="00ED7B67"/>
    <w:rsid w:val="00EF42E0"/>
    <w:rsid w:val="00EF621F"/>
    <w:rsid w:val="00F21937"/>
    <w:rsid w:val="00F93A00"/>
    <w:rsid w:val="00F95D9E"/>
    <w:rsid w:val="00FD3294"/>
    <w:rsid w:val="00FD5502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06E6"/>
  <w15:chartTrackingRefBased/>
  <w15:docId w15:val="{35AEABA4-06B7-4A58-BA75-7430469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7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C7ED5"/>
    <w:pPr>
      <w:keepNext/>
      <w:suppressAutoHyphens/>
      <w:spacing w:after="200" w:line="276" w:lineRule="auto"/>
      <w:outlineLvl w:val="4"/>
    </w:pPr>
    <w:rPr>
      <w:rFonts w:ascii="Thorndale" w:eastAsia="SimSun" w:hAnsi="Thorndale" w:cs="Mangal"/>
      <w:b/>
      <w:kern w:val="1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785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A7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78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BA7855"/>
    <w:pPr>
      <w:suppressAutoHyphens/>
      <w:spacing w:before="100" w:after="100"/>
    </w:pPr>
    <w:rPr>
      <w:sz w:val="24"/>
      <w:szCs w:val="24"/>
    </w:rPr>
  </w:style>
  <w:style w:type="paragraph" w:customStyle="1" w:styleId="western">
    <w:name w:val="western"/>
    <w:basedOn w:val="Normale"/>
    <w:rsid w:val="00BA7855"/>
    <w:pPr>
      <w:suppressAutoHyphens/>
      <w:spacing w:before="100" w:after="100"/>
    </w:pPr>
    <w:rPr>
      <w:sz w:val="28"/>
      <w:szCs w:val="28"/>
    </w:rPr>
  </w:style>
  <w:style w:type="paragraph" w:styleId="Nessunaspaziatura">
    <w:name w:val="No Spacing"/>
    <w:uiPriority w:val="1"/>
    <w:qFormat/>
    <w:rsid w:val="00BA785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78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B6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B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B6F"/>
    <w:rPr>
      <w:vertAlign w:val="superscript"/>
    </w:rPr>
  </w:style>
  <w:style w:type="paragraph" w:customStyle="1" w:styleId="Corpodeltesto21">
    <w:name w:val="Corpo del testo 21"/>
    <w:basedOn w:val="Normale"/>
    <w:rsid w:val="00517A38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table" w:styleId="Grigliatabella">
    <w:name w:val="Table Grid"/>
    <w:basedOn w:val="Tabellanormale"/>
    <w:uiPriority w:val="59"/>
    <w:rsid w:val="0051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22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2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C7ED5"/>
    <w:rPr>
      <w:rFonts w:ascii="Thorndale" w:eastAsia="SimSun" w:hAnsi="Thorndale" w:cs="Mangal"/>
      <w:b/>
      <w:kern w:val="1"/>
      <w:sz w:val="20"/>
      <w:szCs w:val="24"/>
      <w:lang w:eastAsia="zh-CN" w:bidi="hi-IN"/>
    </w:rPr>
  </w:style>
  <w:style w:type="paragraph" w:customStyle="1" w:styleId="Contenutotabella">
    <w:name w:val="Contenuto tabella"/>
    <w:basedOn w:val="Normale"/>
    <w:rsid w:val="005C7ED5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D17CA"/>
    <w:pPr>
      <w:suppressAutoHyphens/>
      <w:spacing w:after="140" w:line="288" w:lineRule="auto"/>
    </w:pPr>
    <w:rPr>
      <w:rFonts w:ascii="Thorndale" w:eastAsia="SimSun" w:hAnsi="Thorndale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D17CA"/>
    <w:rPr>
      <w:rFonts w:ascii="Thorndale" w:eastAsia="SimSun" w:hAnsi="Thorndale" w:cs="Mangal"/>
      <w:kern w:val="1"/>
      <w:sz w:val="24"/>
      <w:szCs w:val="24"/>
      <w:lang w:eastAsia="zh-C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0B5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0B5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50B5A"/>
    <w:rPr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0B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0B5A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arfo1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58001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ic858001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DF8E-771B-4374-B28E-6BC30188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DS Prof.ssa Cristiana Ducoli</cp:lastModifiedBy>
  <cp:revision>7</cp:revision>
  <dcterms:created xsi:type="dcterms:W3CDTF">2021-09-30T08:05:00Z</dcterms:created>
  <dcterms:modified xsi:type="dcterms:W3CDTF">2021-10-29T13:10:00Z</dcterms:modified>
</cp:coreProperties>
</file>